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82" w:rsidRDefault="00962182" w:rsidP="00962182">
      <w:pPr>
        <w:spacing w:after="225" w:line="240" w:lineRule="auto"/>
        <w:textAlignment w:val="baseline"/>
        <w:outlineLvl w:val="0"/>
        <w:rPr>
          <w:rFonts w:ascii="Arial" w:eastAsia="Times New Roman" w:hAnsi="Arial" w:cs="Arial"/>
          <w:b/>
          <w:bCs/>
          <w:color w:val="222222"/>
          <w:kern w:val="36"/>
          <w:sz w:val="33"/>
          <w:szCs w:val="33"/>
        </w:rPr>
      </w:pPr>
      <w:bookmarkStart w:id="0" w:name="_GoBack"/>
      <w:r w:rsidRPr="00962182">
        <w:rPr>
          <w:rFonts w:ascii="Arial" w:eastAsia="Times New Roman" w:hAnsi="Arial" w:cs="Arial"/>
          <w:b/>
          <w:bCs/>
          <w:color w:val="222222"/>
          <w:kern w:val="36"/>
          <w:sz w:val="33"/>
          <w:szCs w:val="33"/>
        </w:rPr>
        <w:t>Brewing Tensions: India-Pakistan Rivalry Extends to the Seas</w:t>
      </w:r>
    </w:p>
    <w:bookmarkEnd w:id="0"/>
    <w:p w:rsidR="00962182" w:rsidRPr="00962182" w:rsidRDefault="00962182" w:rsidP="00962182">
      <w:pPr>
        <w:spacing w:after="225" w:line="240" w:lineRule="auto"/>
        <w:textAlignment w:val="baseline"/>
        <w:outlineLvl w:val="0"/>
        <w:rPr>
          <w:rFonts w:ascii="Arial" w:eastAsia="Times New Roman" w:hAnsi="Arial" w:cs="Arial"/>
          <w:b/>
          <w:bCs/>
          <w:color w:val="222222"/>
          <w:kern w:val="36"/>
          <w:sz w:val="33"/>
          <w:szCs w:val="33"/>
        </w:rPr>
      </w:pPr>
      <w:r w:rsidRPr="00962182">
        <w:rPr>
          <w:rFonts w:ascii="Arial" w:eastAsia="Times New Roman" w:hAnsi="Arial" w:cs="Arial"/>
          <w:b/>
          <w:bCs/>
          <w:color w:val="222222"/>
          <w:kern w:val="36"/>
          <w:sz w:val="33"/>
          <w:szCs w:val="33"/>
        </w:rPr>
        <w:t>https://iilss.net/brewing-tensions-india-pakistan-rivalry-extends-to-the-seas/</w:t>
      </w:r>
    </w:p>
    <w:p w:rsidR="00962182" w:rsidRPr="00962182" w:rsidRDefault="00962182" w:rsidP="00962182">
      <w:pPr>
        <w:spacing w:after="0" w:line="240" w:lineRule="auto"/>
        <w:textAlignment w:val="baseline"/>
        <w:rPr>
          <w:rFonts w:ascii="Arial" w:eastAsia="Times New Roman" w:hAnsi="Arial" w:cs="Arial"/>
          <w:color w:val="949494"/>
          <w:spacing w:val="3"/>
          <w:sz w:val="18"/>
          <w:szCs w:val="18"/>
        </w:rPr>
      </w:pPr>
      <w:hyperlink r:id="rId5" w:tooltip="16th September 2023" w:history="1">
        <w:r w:rsidRPr="00962182">
          <w:rPr>
            <w:rFonts w:ascii="Arial" w:eastAsia="Times New Roman" w:hAnsi="Arial" w:cs="Arial"/>
            <w:color w:val="949494"/>
            <w:spacing w:val="3"/>
            <w:sz w:val="18"/>
            <w:szCs w:val="18"/>
            <w:bdr w:val="none" w:sz="0" w:space="0" w:color="auto" w:frame="1"/>
          </w:rPr>
          <w:t> 16th September 2023</w:t>
        </w:r>
      </w:hyperlink>
      <w:r w:rsidRPr="00962182">
        <w:rPr>
          <w:rFonts w:ascii="Arial" w:eastAsia="Times New Roman" w:hAnsi="Arial" w:cs="Arial"/>
          <w:color w:val="949494"/>
          <w:spacing w:val="3"/>
          <w:sz w:val="18"/>
          <w:szCs w:val="18"/>
        </w:rPr>
        <w:t> </w:t>
      </w:r>
      <w:r w:rsidRPr="00962182">
        <w:rPr>
          <w:rFonts w:ascii="inherit" w:eastAsia="Times New Roman" w:hAnsi="inherit" w:cs="Arial"/>
          <w:color w:val="999999"/>
          <w:spacing w:val="3"/>
          <w:sz w:val="18"/>
          <w:szCs w:val="18"/>
          <w:bdr w:val="none" w:sz="0" w:space="0" w:color="auto" w:frame="1"/>
        </w:rPr>
        <w:t> </w:t>
      </w:r>
      <w:hyperlink r:id="rId6" w:history="1">
        <w:r w:rsidRPr="00962182">
          <w:rPr>
            <w:rFonts w:ascii="Arial" w:eastAsia="Times New Roman" w:hAnsi="Arial" w:cs="Arial"/>
            <w:color w:val="949494"/>
            <w:spacing w:val="3"/>
            <w:sz w:val="18"/>
            <w:szCs w:val="18"/>
            <w:bdr w:val="none" w:sz="0" w:space="0" w:color="auto" w:frame="1"/>
          </w:rPr>
          <w:t>India-Pakistan Rivalry Extends to the Seas</w:t>
        </w:r>
      </w:hyperlink>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Introduction</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The long-standing rivalry between India and Pakistan extends beyond their disputed borders, often manifesting in various forms, including military conflicts, political disputes, and territorial claims. In recent years, this rivalry has found a new battleground in the seas. As India’s maritime dominance grows, tensions between the two nations have escalated over issues such as territorial waters, naval build-up, and maritime security threats. This article delves into the simmering tensions between India and Pakistan on the </w:t>
      </w:r>
      <w:hyperlink r:id="rId7" w:tooltip="Spatial Scope of the High Seas in law of the sea and customary international law" w:history="1">
        <w:r w:rsidRPr="00962182">
          <w:rPr>
            <w:rFonts w:ascii="inherit" w:eastAsia="Times New Roman" w:hAnsi="inherit" w:cs="Helvetica"/>
            <w:color w:val="0C4C8A"/>
            <w:sz w:val="23"/>
            <w:szCs w:val="23"/>
            <w:u w:val="single"/>
            <w:bdr w:val="none" w:sz="0" w:space="0" w:color="auto" w:frame="1"/>
          </w:rPr>
          <w:t>high seas</w:t>
        </w:r>
      </w:hyperlink>
      <w:r w:rsidRPr="00962182">
        <w:rPr>
          <w:rFonts w:ascii="inherit" w:eastAsia="Times New Roman" w:hAnsi="inherit" w:cs="Helvetica"/>
          <w:color w:val="484848"/>
          <w:sz w:val="23"/>
          <w:szCs w:val="23"/>
        </w:rPr>
        <w:t> and explores the potential consequences and avenues for reconciliation.</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Territorial Disputes</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The primary source of tension between India and Pakistan on the seas is their dispute over the region of Sir Creek, located in the Arabian Sea. The demarcation of the maritime boundary here remains unresolved since the partition of the Indian subcontinent in 1947. Both countries have been locked in a bitter struggle to assert their sovereignty over this area, which is believed to be rich in natural resources, including oil and gas reserves.</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Naval Build-up</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India’s growing naval capabilities have also raised concerns in Pakistan, as it seeks to maintain a semblance of strategic parity. India has invested heavily in its navy, acquiring advanced warships, submarines, and maritime surveillance aircraft. This naval build-up is seen by Pakistan as a potential threat to its security, compelling it to focus more on its naval modernization and balance of power in the Arabian Sea.</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Maritime Security Threats</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The Arabian Sea, a crucial trade route connecting Europe, Africa, and the Middle East with Asia, presents numerous security challenges. </w:t>
      </w:r>
      <w:hyperlink r:id="rId8" w:tooltip="Recent Developments about piracy in law of the sea and customary international law" w:history="1">
        <w:r w:rsidRPr="00962182">
          <w:rPr>
            <w:rFonts w:ascii="inherit" w:eastAsia="Times New Roman" w:hAnsi="inherit" w:cs="Helvetica"/>
            <w:color w:val="0C4C8A"/>
            <w:sz w:val="23"/>
            <w:szCs w:val="23"/>
            <w:u w:val="single"/>
            <w:bdr w:val="none" w:sz="0" w:space="0" w:color="auto" w:frame="1"/>
          </w:rPr>
          <w:t>Piracy</w:t>
        </w:r>
      </w:hyperlink>
      <w:r w:rsidRPr="00962182">
        <w:rPr>
          <w:rFonts w:ascii="inherit" w:eastAsia="Times New Roman" w:hAnsi="inherit" w:cs="Helvetica"/>
          <w:color w:val="484848"/>
          <w:sz w:val="23"/>
          <w:szCs w:val="23"/>
        </w:rPr>
        <w:t>, smuggling, and terrorism are persistent concerns for both India and Pakistan. Each country accuses the other of harboring and sponsoring extremist groups using the seas for illicit activities. These allegations further strain relations between the two nations, hampering cooperation in combating common maritime security threats.</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Geopolitical Context</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The broader geopolitical context surrounding the India-Pakistan tensions on the seas cannot be ignored. To counter China’s growing influence in the </w:t>
      </w:r>
      <w:hyperlink r:id="rId9" w:tooltip="About the Indian Ocean" w:history="1">
        <w:r w:rsidRPr="00962182">
          <w:rPr>
            <w:rFonts w:ascii="inherit" w:eastAsia="Times New Roman" w:hAnsi="inherit" w:cs="Helvetica"/>
            <w:color w:val="0C4C8A"/>
            <w:sz w:val="23"/>
            <w:szCs w:val="23"/>
            <w:u w:val="single"/>
            <w:bdr w:val="none" w:sz="0" w:space="0" w:color="auto" w:frame="1"/>
          </w:rPr>
          <w:t>Indian Ocean</w:t>
        </w:r>
      </w:hyperlink>
      <w:r w:rsidRPr="00962182">
        <w:rPr>
          <w:rFonts w:ascii="inherit" w:eastAsia="Times New Roman" w:hAnsi="inherit" w:cs="Helvetica"/>
          <w:color w:val="484848"/>
          <w:sz w:val="23"/>
          <w:szCs w:val="23"/>
        </w:rPr>
        <w:t> region, India has been actively forging alliances with other nations, including the United States and several Southeast Asian countries. Pakistan, in turn, has strengthened its ties with China, particularly through the China-Pakistan Economic Corridor (CPEC). These alignments further contribute to the complex maritime dynamics in the region.</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lastRenderedPageBreak/>
        <w:t>Consequences and Reconciliation</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The escalating tensions between India and Pakistan on the seas carry significant consequences. Increased naval deployments, aggressive posturing, and potential clashes at sea risk causing a full-blown military confrontation between the two nuclear-armed nations. Furthermore, this rivalry diverts resources and attention from socio-economic development, hindering progress and stability in the region.</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It is crucial for India and Pakistan to explore avenues for reconciliation. Bilateral dialogues, confidence-building measures, and joint maritime security initiatives could help de-escalate tensions and foster cooperation. Encouraging maritime trade, communication, and collaboration on humanitarian efforts can create a positive atmosphere for engagement and pave the way for resolving longstanding territorial disputes.</w:t>
      </w:r>
    </w:p>
    <w:p w:rsidR="00962182" w:rsidRPr="00962182" w:rsidRDefault="00962182" w:rsidP="00962182">
      <w:pPr>
        <w:shd w:val="clear" w:color="auto" w:fill="FFFFFF"/>
        <w:spacing w:after="30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Conclusion</w:t>
      </w:r>
    </w:p>
    <w:p w:rsidR="00962182" w:rsidRPr="00962182" w:rsidRDefault="00962182" w:rsidP="00962182">
      <w:pPr>
        <w:shd w:val="clear" w:color="auto" w:fill="FFFFFF"/>
        <w:spacing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rPr>
        <w:t>The rivalry between India and Pakistan, which has historically been marked by conflict and hostility, has spilled over into the seas. Territorial disputes, naval build-up, and maritime security threats have heightened tensions, posing significant risks for regional stability. However, both India and Pakistan can choose to address their differences through dialogue and mutually beneficial cooperation. It is vital for the two nations to prioritize reconciliation and work towards resolving their maritime disputes, ultimately securing peace and prosperity for the entire region.</w:t>
      </w:r>
    </w:p>
    <w:p w:rsidR="00962182" w:rsidRPr="00962182" w:rsidRDefault="00962182" w:rsidP="00962182">
      <w:pPr>
        <w:spacing w:after="0" w:line="240" w:lineRule="auto"/>
        <w:textAlignment w:val="baseline"/>
        <w:outlineLvl w:val="0"/>
        <w:rPr>
          <w:rFonts w:ascii="Arial" w:eastAsia="Times New Roman" w:hAnsi="Arial" w:cs="Arial"/>
          <w:b/>
          <w:bCs/>
          <w:color w:val="222222"/>
          <w:kern w:val="36"/>
          <w:sz w:val="33"/>
          <w:szCs w:val="33"/>
        </w:rPr>
      </w:pPr>
      <w:r w:rsidRPr="00962182">
        <w:rPr>
          <w:rFonts w:ascii="inherit" w:eastAsia="Times New Roman" w:hAnsi="inherit" w:cs="Arial"/>
          <w:b/>
          <w:bCs/>
          <w:color w:val="222222"/>
          <w:kern w:val="36"/>
          <w:sz w:val="33"/>
          <w:szCs w:val="33"/>
          <w:bdr w:val="none" w:sz="0" w:space="0" w:color="auto" w:frame="1"/>
        </w:rPr>
        <w:t>Căng thẳng gia tăng: Sự đối đầu Ấn Độ-Pakistan mở rộng ra biển</w:t>
      </w:r>
    </w:p>
    <w:p w:rsidR="00962182" w:rsidRPr="00962182" w:rsidRDefault="00962182" w:rsidP="00962182">
      <w:pPr>
        <w:spacing w:after="0" w:line="240" w:lineRule="auto"/>
        <w:textAlignment w:val="baseline"/>
        <w:rPr>
          <w:rFonts w:ascii="Arial" w:eastAsia="Times New Roman" w:hAnsi="Arial" w:cs="Arial"/>
          <w:color w:val="949494"/>
          <w:spacing w:val="3"/>
          <w:sz w:val="18"/>
          <w:szCs w:val="18"/>
        </w:rPr>
      </w:pPr>
      <w:hyperlink r:id="rId10" w:tooltip="Ngày 16 tháng 9 năm 2023" w:history="1">
        <w:r w:rsidRPr="00962182">
          <w:rPr>
            <w:rFonts w:ascii="inherit" w:eastAsia="Times New Roman" w:hAnsi="inherit" w:cs="Arial"/>
            <w:color w:val="949494"/>
            <w:spacing w:val="3"/>
            <w:sz w:val="18"/>
            <w:szCs w:val="18"/>
            <w:bdr w:val="none" w:sz="0" w:space="0" w:color="auto" w:frame="1"/>
          </w:rPr>
          <w:t>Ngày 16 tháng 9 năm 2023</w:t>
        </w:r>
      </w:hyperlink>
      <w:r w:rsidRPr="00962182">
        <w:rPr>
          <w:rFonts w:ascii="Arial" w:eastAsia="Times New Roman" w:hAnsi="Arial" w:cs="Arial"/>
          <w:color w:val="949494"/>
          <w:spacing w:val="3"/>
          <w:sz w:val="18"/>
          <w:szCs w:val="18"/>
        </w:rPr>
        <w:t> </w:t>
      </w:r>
      <w:r w:rsidRPr="00962182">
        <w:rPr>
          <w:rFonts w:ascii="inherit" w:eastAsia="Times New Roman" w:hAnsi="inherit" w:cs="Arial"/>
          <w:color w:val="999999"/>
          <w:spacing w:val="3"/>
          <w:sz w:val="18"/>
          <w:szCs w:val="18"/>
          <w:bdr w:val="none" w:sz="0" w:space="0" w:color="auto" w:frame="1"/>
        </w:rPr>
        <w:t> </w:t>
      </w:r>
      <w:hyperlink r:id="rId11" w:history="1">
        <w:r w:rsidRPr="00962182">
          <w:rPr>
            <w:rFonts w:ascii="inherit" w:eastAsia="Times New Roman" w:hAnsi="inherit" w:cs="Arial"/>
            <w:color w:val="949494"/>
            <w:spacing w:val="3"/>
            <w:sz w:val="18"/>
            <w:szCs w:val="18"/>
            <w:bdr w:val="none" w:sz="0" w:space="0" w:color="auto" w:frame="1"/>
          </w:rPr>
          <w:t>Sự đối đầu giữa Ấn Độ và Pakistan mở rộng ra biển</w:t>
        </w:r>
      </w:hyperlink>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Giới thiệu</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Sự cạnh tranh lâu dài giữa Ấn Độ và Pakistan vượt ra ngoài biên giới tranh chấp của họ, thường biểu hiện dưới nhiều hình thức khác nhau, bao gồm xung đột quân sự, tranh chấp chính trị và yêu sách lãnh thổ. Trong những năm gần đây, sự cạnh tranh này đã tìm thấy một chiến trường mới trên biển. Khi sự thống trị trên biển của Ấn Độ ngày càng tăng, căng thẳng giữa hai quốc gia đã leo thang về các vấn đề như lãnh hải, xây dựng hải quân và các mối đe dọa an ninh hàng hải. Bài viết này đi sâu vào những căng thẳng âm ỉ giữa Ấn Độ và Pakistan trên </w:t>
      </w:r>
      <w:hyperlink r:id="rId12" w:tooltip="Phạm vi không gian của Biển cả trong luật biển và tập quán quốc tế" w:history="1">
        <w:r w:rsidRPr="00962182">
          <w:rPr>
            <w:rFonts w:ascii="inherit" w:eastAsia="Times New Roman" w:hAnsi="inherit" w:cs="Helvetica"/>
            <w:color w:val="0C4C8A"/>
            <w:sz w:val="23"/>
            <w:szCs w:val="23"/>
            <w:u w:val="single"/>
            <w:bdr w:val="none" w:sz="0" w:space="0" w:color="auto" w:frame="1"/>
          </w:rPr>
          <w:t>biển cả</w:t>
        </w:r>
      </w:hyperlink>
      <w:r w:rsidRPr="00962182">
        <w:rPr>
          <w:rFonts w:ascii="inherit" w:eastAsia="Times New Roman" w:hAnsi="inherit" w:cs="Helvetica"/>
          <w:color w:val="484848"/>
          <w:sz w:val="23"/>
          <w:szCs w:val="23"/>
          <w:bdr w:val="none" w:sz="0" w:space="0" w:color="auto" w:frame="1"/>
        </w:rPr>
        <w:t> và khám phá những hậu quả tiềm ẩn cũng như con đường hòa giải.</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Tranh chấp lãnh thổ</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Nguyên nhân chính gây căng thẳng trên biển giữa Ấn Độ và Pakistan là tranh chấp về khu vực Sir Creek, nằm ở Biển Ả Rập. Việc phân định ranh giới trên biển ở đây vẫn chưa được giải quyết kể từ khi tiểu lục địa Ấn Độ bị chia cắt vào năm 1947. Cả hai nước đều đang đấu tranh gay gắt để khẳng định chủ quyền đối với khu vực này, nơi được cho là giàu tài nguyên thiên nhiên, bao gồm cả dầu khí. dự trữ.</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Xây dựng hải quân</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Năng lực hải quân ngày càng tăng của Ấn Độ cũng làm dấy lên mối lo ngại ở Pakistan, khi nước này tìm cách duy trì sự cân bằng chiến lược. Ấn Độ đã đầu tư rất nhiều vào hải quân, mua sắm các tàu chiến, tàu ngầm và máy bay giám sát hàng hải tiên tiến. Việc tăng cường hải quân này được Pakistan coi là mối đe dọa tiềm tàng đối với an ninh của nước này, buộc nước này phải tập trung nhiều hơn vào việc hiện đại hóa hải quân và cân bằng quyền lực ở Biển Ả Rập.</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Các mối đe dọa an ninh hàng hải</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Biển Ả Rập, tuyến đường thương mại quan trọng nối châu Âu, châu Phi và Trung Đông với châu Á, đặt ra nhiều thách thức an ninh. </w:t>
      </w:r>
      <w:hyperlink r:id="rId13" w:tooltip="Những diễn biến gần đây về cướp biển trong luật biển và tập quán quốc tế" w:history="1">
        <w:r w:rsidRPr="00962182">
          <w:rPr>
            <w:rFonts w:ascii="inherit" w:eastAsia="Times New Roman" w:hAnsi="inherit" w:cs="Helvetica"/>
            <w:color w:val="0C4C8A"/>
            <w:sz w:val="23"/>
            <w:szCs w:val="23"/>
            <w:u w:val="single"/>
            <w:bdr w:val="none" w:sz="0" w:space="0" w:color="auto" w:frame="1"/>
          </w:rPr>
          <w:t>Cướp biển</w:t>
        </w:r>
      </w:hyperlink>
      <w:r w:rsidRPr="00962182">
        <w:rPr>
          <w:rFonts w:ascii="inherit" w:eastAsia="Times New Roman" w:hAnsi="inherit" w:cs="Helvetica"/>
          <w:color w:val="484848"/>
          <w:sz w:val="23"/>
          <w:szCs w:val="23"/>
          <w:bdr w:val="none" w:sz="0" w:space="0" w:color="auto" w:frame="1"/>
        </w:rPr>
        <w:t xml:space="preserve"> , buôn lậu và khủng bố là những mối lo ngại dai dẳng đối </w:t>
      </w:r>
      <w:r w:rsidRPr="00962182">
        <w:rPr>
          <w:rFonts w:ascii="inherit" w:eastAsia="Times New Roman" w:hAnsi="inherit" w:cs="Helvetica"/>
          <w:color w:val="484848"/>
          <w:sz w:val="23"/>
          <w:szCs w:val="23"/>
          <w:bdr w:val="none" w:sz="0" w:space="0" w:color="auto" w:frame="1"/>
        </w:rPr>
        <w:lastRenderedPageBreak/>
        <w:t>với cả Ấn Độ và Pakistan. Mỗi nước cáo buộc nước kia chứa chấp và tài trợ cho các nhóm cực đoan sử dụng biển cho các hoạt động bất hợp pháp. Những cáo buộc này càng làm căng thẳng thêm mối quan hệ giữa hai quốc gia, cản trở sự hợp tác trong việc chống lại các mối đe dọa an ninh hàng hải chung.</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Bối cảnh địa chính trị</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Không thể bỏ qua bối cảnh địa chính trị rộng lớn hơn xung quanh căng thẳng Ấn Độ-Pakistan trên biển. Để chống lại ảnh hưởng ngày càng tăng của Trung Quốc ở khu vực </w:t>
      </w:r>
      <w:hyperlink r:id="rId14" w:tooltip="Về Ấn Độ Dương" w:history="1">
        <w:r w:rsidRPr="00962182">
          <w:rPr>
            <w:rFonts w:ascii="inherit" w:eastAsia="Times New Roman" w:hAnsi="inherit" w:cs="Helvetica"/>
            <w:color w:val="0C4C8A"/>
            <w:sz w:val="23"/>
            <w:szCs w:val="23"/>
            <w:u w:val="single"/>
            <w:bdr w:val="none" w:sz="0" w:space="0" w:color="auto" w:frame="1"/>
          </w:rPr>
          <w:t>Ấn Độ Dương</w:t>
        </w:r>
      </w:hyperlink>
      <w:r w:rsidRPr="00962182">
        <w:rPr>
          <w:rFonts w:ascii="inherit" w:eastAsia="Times New Roman" w:hAnsi="inherit" w:cs="Helvetica"/>
          <w:color w:val="484848"/>
          <w:sz w:val="23"/>
          <w:szCs w:val="23"/>
          <w:bdr w:val="none" w:sz="0" w:space="0" w:color="auto" w:frame="1"/>
        </w:rPr>
        <w:t> , Ấn Độ đã tích cực xây dựng liên minh với các quốc gia khác, trong đó có Mỹ và một số nước Đông Nam Á. Ngược lại, Pakistan đã tăng cường quan hệ với Trung Quốc, đặc biệt thông qua Hành lang kinh tế Trung Quốc-Pakistan (CPEC). Những sự liên kết này góp phần hơn nữa vào động lực hàng hải phức tạp trong khu vực.</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Hậu quả và hòa giải</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Căng thẳng leo thang giữa Ấn Độ và Pakistan trên biển gây ra những hậu quả đáng kể. Việc triển khai hải quân ngày càng tăng, tư thế hung hãn và các cuộc đụng độ tiềm ẩn trên biển có nguy cơ gây ra một cuộc đối đầu quân sự toàn diện giữa hai quốc gia có vũ khí hạt nhân. Hơn nữa, sự cạnh tranh này làm chuyển hướng các nguồn lực và sự chú ý khỏi sự phát triển kinh tế xã hội, cản trở sự tiến bộ và ổn định trong khu vực.</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Điều quan trọng đối với Ấn Độ và Pakistan là tìm ra con đường hòa giải. Đối thoại song phương, các biện pháp xây dựng lòng tin và các sáng kiến ​​an ninh hàng hải chung có thể giúp giảm căng thẳng và thúc đẩy hợp tác. Khuyến khích thương mại hàng hải, liên lạc và hợp tác trong các nỗ lực nhân đạo có thể tạo ra bầu không khí tích cực cho sự gắn kết và mở đường cho việc giải quyết các tranh chấp lãnh thổ lâu đời.</w:t>
      </w:r>
    </w:p>
    <w:p w:rsidR="00962182" w:rsidRPr="00962182" w:rsidRDefault="00962182" w:rsidP="00962182">
      <w:pPr>
        <w:shd w:val="clear" w:color="auto" w:fill="FFFFFF"/>
        <w:spacing w:after="0"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Phần kết luận</w:t>
      </w:r>
    </w:p>
    <w:p w:rsidR="00962182" w:rsidRPr="00962182" w:rsidRDefault="00962182" w:rsidP="00962182">
      <w:pPr>
        <w:shd w:val="clear" w:color="auto" w:fill="FFFFFF"/>
        <w:spacing w:line="240" w:lineRule="auto"/>
        <w:textAlignment w:val="baseline"/>
        <w:rPr>
          <w:rFonts w:ascii="inherit" w:eastAsia="Times New Roman" w:hAnsi="inherit" w:cs="Helvetica"/>
          <w:color w:val="484848"/>
          <w:sz w:val="23"/>
          <w:szCs w:val="23"/>
        </w:rPr>
      </w:pPr>
      <w:r w:rsidRPr="00962182">
        <w:rPr>
          <w:rFonts w:ascii="inherit" w:eastAsia="Times New Roman" w:hAnsi="inherit" w:cs="Helvetica"/>
          <w:color w:val="484848"/>
          <w:sz w:val="23"/>
          <w:szCs w:val="23"/>
          <w:bdr w:val="none" w:sz="0" w:space="0" w:color="auto" w:frame="1"/>
        </w:rPr>
        <w:t>Sự cạnh tranh giữa Ấn Độ và Pakistan, vốn được đánh dấu bằng xung đột và thù địch trong lịch sử, đã tràn ra biển. Tranh chấp lãnh thổ, tăng cường hải quân và các mối đe dọa an ninh hàng hải đã làm gia tăng căng thẳng, gây ra những rủi ro đáng kể cho sự ổn định khu vực. Tuy nhiên, cả Ấn Độ và Pakistan đều có thể lựa chọn giải quyết những khác biệt thông qua đối thoại và hợp tác cùng có lợi. Điều quan trọng là hai quốc gia phải ưu tiên hòa giải và nỗ lực giải quyết các tranh chấp trên biển, cuối cùng là đảm bảo hòa bình và thịnh vượng cho toàn khu vực.</w:t>
      </w:r>
    </w:p>
    <w:p w:rsidR="004653F0" w:rsidRDefault="00962182"/>
    <w:sectPr w:rsidR="004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82"/>
    <w:rsid w:val="00931FBB"/>
    <w:rsid w:val="00962182"/>
    <w:rsid w:val="00A224AB"/>
    <w:rsid w:val="00EE684E"/>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2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182"/>
    <w:rPr>
      <w:rFonts w:ascii="Times New Roman" w:eastAsia="Times New Roman" w:hAnsi="Times New Roman" w:cs="Times New Roman"/>
      <w:b/>
      <w:bCs/>
      <w:kern w:val="36"/>
      <w:sz w:val="48"/>
      <w:szCs w:val="48"/>
    </w:rPr>
  </w:style>
  <w:style w:type="character" w:customStyle="1" w:styleId="posted-on">
    <w:name w:val="posted-on"/>
    <w:basedOn w:val="DefaultParagraphFont"/>
    <w:rsid w:val="00962182"/>
  </w:style>
  <w:style w:type="character" w:styleId="Hyperlink">
    <w:name w:val="Hyperlink"/>
    <w:basedOn w:val="DefaultParagraphFont"/>
    <w:uiPriority w:val="99"/>
    <w:semiHidden/>
    <w:unhideWhenUsed/>
    <w:rsid w:val="00962182"/>
    <w:rPr>
      <w:color w:val="0000FF"/>
      <w:u w:val="single"/>
    </w:rPr>
  </w:style>
  <w:style w:type="character" w:customStyle="1" w:styleId="tag-links">
    <w:name w:val="tag-links"/>
    <w:basedOn w:val="DefaultParagraphFont"/>
    <w:rsid w:val="00962182"/>
  </w:style>
  <w:style w:type="paragraph" w:styleId="NormalWeb">
    <w:name w:val="Normal (Web)"/>
    <w:basedOn w:val="Normal"/>
    <w:uiPriority w:val="99"/>
    <w:semiHidden/>
    <w:unhideWhenUsed/>
    <w:rsid w:val="009621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2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182"/>
    <w:rPr>
      <w:rFonts w:ascii="Times New Roman" w:eastAsia="Times New Roman" w:hAnsi="Times New Roman" w:cs="Times New Roman"/>
      <w:b/>
      <w:bCs/>
      <w:kern w:val="36"/>
      <w:sz w:val="48"/>
      <w:szCs w:val="48"/>
    </w:rPr>
  </w:style>
  <w:style w:type="character" w:customStyle="1" w:styleId="posted-on">
    <w:name w:val="posted-on"/>
    <w:basedOn w:val="DefaultParagraphFont"/>
    <w:rsid w:val="00962182"/>
  </w:style>
  <w:style w:type="character" w:styleId="Hyperlink">
    <w:name w:val="Hyperlink"/>
    <w:basedOn w:val="DefaultParagraphFont"/>
    <w:uiPriority w:val="99"/>
    <w:semiHidden/>
    <w:unhideWhenUsed/>
    <w:rsid w:val="00962182"/>
    <w:rPr>
      <w:color w:val="0000FF"/>
      <w:u w:val="single"/>
    </w:rPr>
  </w:style>
  <w:style w:type="character" w:customStyle="1" w:styleId="tag-links">
    <w:name w:val="tag-links"/>
    <w:basedOn w:val="DefaultParagraphFont"/>
    <w:rsid w:val="00962182"/>
  </w:style>
  <w:style w:type="paragraph" w:styleId="NormalWeb">
    <w:name w:val="Normal (Web)"/>
    <w:basedOn w:val="Normal"/>
    <w:uiPriority w:val="99"/>
    <w:semiHidden/>
    <w:unhideWhenUsed/>
    <w:rsid w:val="009621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6879">
      <w:bodyDiv w:val="1"/>
      <w:marLeft w:val="0"/>
      <w:marRight w:val="0"/>
      <w:marTop w:val="0"/>
      <w:marBottom w:val="0"/>
      <w:divBdr>
        <w:top w:val="none" w:sz="0" w:space="0" w:color="auto"/>
        <w:left w:val="none" w:sz="0" w:space="0" w:color="auto"/>
        <w:bottom w:val="none" w:sz="0" w:space="0" w:color="auto"/>
        <w:right w:val="none" w:sz="0" w:space="0" w:color="auto"/>
      </w:divBdr>
      <w:divsChild>
        <w:div w:id="1053113027">
          <w:marLeft w:val="0"/>
          <w:marRight w:val="0"/>
          <w:marTop w:val="0"/>
          <w:marBottom w:val="0"/>
          <w:divBdr>
            <w:top w:val="none" w:sz="0" w:space="0" w:color="auto"/>
            <w:left w:val="none" w:sz="0" w:space="0" w:color="auto"/>
            <w:bottom w:val="none" w:sz="0" w:space="0" w:color="auto"/>
            <w:right w:val="none" w:sz="0" w:space="0" w:color="auto"/>
          </w:divBdr>
        </w:div>
        <w:div w:id="1693140485">
          <w:marLeft w:val="0"/>
          <w:marRight w:val="0"/>
          <w:marTop w:val="0"/>
          <w:marBottom w:val="300"/>
          <w:divBdr>
            <w:top w:val="none" w:sz="0" w:space="0" w:color="auto"/>
            <w:left w:val="none" w:sz="0" w:space="0" w:color="auto"/>
            <w:bottom w:val="none" w:sz="0" w:space="0" w:color="auto"/>
            <w:right w:val="none" w:sz="0" w:space="0" w:color="auto"/>
          </w:divBdr>
        </w:div>
      </w:divsChild>
    </w:div>
    <w:div w:id="1677732718">
      <w:bodyDiv w:val="1"/>
      <w:marLeft w:val="0"/>
      <w:marRight w:val="0"/>
      <w:marTop w:val="0"/>
      <w:marBottom w:val="0"/>
      <w:divBdr>
        <w:top w:val="none" w:sz="0" w:space="0" w:color="auto"/>
        <w:left w:val="none" w:sz="0" w:space="0" w:color="auto"/>
        <w:bottom w:val="none" w:sz="0" w:space="0" w:color="auto"/>
        <w:right w:val="none" w:sz="0" w:space="0" w:color="auto"/>
      </w:divBdr>
      <w:divsChild>
        <w:div w:id="1358044278">
          <w:marLeft w:val="0"/>
          <w:marRight w:val="0"/>
          <w:marTop w:val="0"/>
          <w:marBottom w:val="0"/>
          <w:divBdr>
            <w:top w:val="none" w:sz="0" w:space="0" w:color="auto"/>
            <w:left w:val="none" w:sz="0" w:space="0" w:color="auto"/>
            <w:bottom w:val="none" w:sz="0" w:space="0" w:color="auto"/>
            <w:right w:val="none" w:sz="0" w:space="0" w:color="auto"/>
          </w:divBdr>
        </w:div>
        <w:div w:id="200569424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recent-developments-about-piracy-in-law-of-the-sea-and-customary-international-law/" TargetMode="External"/><Relationship Id="rId13" Type="http://schemas.openxmlformats.org/officeDocument/2006/relationships/hyperlink" Target="https://iilss.net/recent-developments-about-piracy-in-law-of-the-sea-and-customary-international-law/" TargetMode="External"/><Relationship Id="rId3" Type="http://schemas.openxmlformats.org/officeDocument/2006/relationships/settings" Target="settings.xml"/><Relationship Id="rId7" Type="http://schemas.openxmlformats.org/officeDocument/2006/relationships/hyperlink" Target="https://iilss.net/spatial-scope-of-the-high-seas-in-law-of-the-sea-and-customary-international-law/" TargetMode="External"/><Relationship Id="rId12" Type="http://schemas.openxmlformats.org/officeDocument/2006/relationships/hyperlink" Target="https://iilss.net/spatial-scope-of-the-high-seas-in-law-of-the-sea-and-customary-international-law/"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ilss.net/tag/india-pakistan-rivalry-extends-to-the-seas/" TargetMode="External"/><Relationship Id="rId11" Type="http://schemas.openxmlformats.org/officeDocument/2006/relationships/hyperlink" Target="https://iilss.net/tag/india-pakistan-rivalry-extends-to-the-seas/" TargetMode="External"/><Relationship Id="rId5" Type="http://schemas.openxmlformats.org/officeDocument/2006/relationships/hyperlink" Target="https://iilss.net/brewing-tensions-india-pakistan-rivalry-extends-to-the-seas/" TargetMode="External"/><Relationship Id="rId15" Type="http://schemas.openxmlformats.org/officeDocument/2006/relationships/fontTable" Target="fontTable.xml"/><Relationship Id="rId10" Type="http://schemas.openxmlformats.org/officeDocument/2006/relationships/hyperlink" Target="https://iilss.net/brewing-tensions-india-pakistan-rivalry-extends-to-the-seas/" TargetMode="External"/><Relationship Id="rId4" Type="http://schemas.openxmlformats.org/officeDocument/2006/relationships/webSettings" Target="webSettings.xml"/><Relationship Id="rId9" Type="http://schemas.openxmlformats.org/officeDocument/2006/relationships/hyperlink" Target="https://iilss.net/about-the-indian-ocean/" TargetMode="External"/><Relationship Id="rId14" Type="http://schemas.openxmlformats.org/officeDocument/2006/relationships/hyperlink" Target="https://iilss.net/about-the-indian-oc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2024-03-08T09:01:00Z</dcterms:created>
  <dcterms:modified xsi:type="dcterms:W3CDTF">2024-03-08T09:02:00Z</dcterms:modified>
</cp:coreProperties>
</file>